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i w:val="0"/>
          <w:iCs w:val="0"/>
          <w:caps w:val="0"/>
          <w:smallCaps w:val="0"/>
          <w:color w:val="000000"/>
          <w:spacing w:val="0"/>
          <w:sz w:val="32"/>
          <w:szCs w:val="32"/>
          <w:shd w:val="clear" w:color="auto" w:fill="FFFFFF"/>
        </w:rPr>
      </w:pPr>
    </w:p>
    <w:p>
      <w:pPr>
        <w:ind w:firstLine="640" w:firstLineChars="200"/>
        <w:jc w:val="left"/>
        <w:rPr>
          <w:rFonts w:hint="eastAsia" w:ascii="仿宋" w:eastAsia="仿宋"/>
          <w:b w:val="0"/>
          <w:bCs w:val="0"/>
          <w:i w:val="0"/>
          <w:iCs w:val="0"/>
          <w:caps w:val="0"/>
          <w:smallCaps w:val="0"/>
          <w:color w:val="000000"/>
          <w:spacing w:val="0"/>
          <w:sz w:val="44"/>
          <w:szCs w:val="44"/>
          <w:shd w:val="clear" w:color="auto" w:fill="FFFFFF"/>
        </w:rPr>
      </w:pPr>
      <w:r>
        <w:rPr>
          <w:rFonts w:hint="eastAsia" w:ascii="仿宋_GB2312" w:hAnsi="仿宋_GB2312" w:eastAsia="仿宋_GB2312" w:cs="仿宋_GB2312"/>
          <w:b w:val="0"/>
          <w:bCs w:val="0"/>
          <w:i w:val="0"/>
          <w:iCs w:val="0"/>
          <w:caps w:val="0"/>
          <w:smallCaps w:val="0"/>
          <w:color w:val="000000"/>
          <w:spacing w:val="0"/>
          <w:sz w:val="32"/>
          <w:szCs w:val="32"/>
          <w:shd w:val="clear" w:color="auto" w:fill="FFFFFF"/>
        </w:rPr>
        <w:t>中共遵义市委宣传部2022年面向基层公开选调公务员资格复审合格确定进入面试环节人员名单</w:t>
      </w:r>
      <w:r>
        <w:rPr>
          <w:rFonts w:hint="eastAsia" w:ascii="仿宋_GB2312" w:hAnsi="仿宋_GB2312" w:eastAsia="仿宋_GB2312" w:cs="仿宋_GB2312"/>
          <w:b w:val="0"/>
          <w:bCs w:val="0"/>
          <w:i w:val="0"/>
          <w:iCs w:val="0"/>
          <w:caps w:val="0"/>
          <w:smallCaps w:val="0"/>
          <w:color w:val="000000"/>
          <w:spacing w:val="0"/>
          <w:sz w:val="32"/>
          <w:szCs w:val="32"/>
          <w:shd w:val="clear" w:color="auto" w:fill="FFFFFF"/>
          <w:lang w:val="en-US"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smallCaps w:val="0"/>
          <w:color w:val="000000"/>
          <w:spacing w:val="0"/>
          <w:sz w:val="32"/>
          <w:szCs w:val="32"/>
          <w:shd w:val="clear" w:color="auto" w:fill="FFFFFF"/>
          <w:lang w:val="en-US" w:eastAsia="zh-CN"/>
        </w:rPr>
      </w:pPr>
      <w:bookmarkStart w:id="0" w:name="_GoBack"/>
      <w:bookmarkEnd w:id="0"/>
      <w:r>
        <w:rPr>
          <w:rFonts w:hint="eastAsia" w:ascii="仿宋_GB2312" w:hAnsi="仿宋_GB2312" w:eastAsia="仿宋_GB2312" w:cs="仿宋_GB2312"/>
          <w:b w:val="0"/>
          <w:bCs w:val="0"/>
          <w:i w:val="0"/>
          <w:iCs w:val="0"/>
          <w:caps w:val="0"/>
          <w:smallCaps w:val="0"/>
          <w:color w:val="000000"/>
          <w:spacing w:val="0"/>
          <w:sz w:val="32"/>
          <w:szCs w:val="32"/>
          <w:shd w:val="clear" w:color="auto" w:fill="FFFFFF"/>
          <w:lang w:val="en-US" w:eastAsia="zh-CN"/>
        </w:rPr>
        <w:t>苏珊珊、郑小宝、李伟、张贤、冯健、邱雪艳、王松。</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34332F"/>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34332F"/>
          <w:sz w:val="32"/>
          <w:szCs w:val="32"/>
          <w:shd w:val="clear" w:color="auto" w:fill="FFFFFF"/>
        </w:rPr>
      </w:pPr>
      <w:r>
        <w:rPr>
          <w:rFonts w:hint="eastAsia" w:ascii="仿宋_GB2312" w:hAnsi="仿宋_GB2312" w:eastAsia="仿宋_GB2312" w:cs="仿宋_GB2312"/>
          <w:color w:val="34332F"/>
          <w:sz w:val="32"/>
          <w:szCs w:val="32"/>
          <w:shd w:val="clear" w:color="auto" w:fill="FFFFFF"/>
        </w:rPr>
        <w:t>中共遵义市委宣传部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34332F"/>
          <w:sz w:val="32"/>
          <w:szCs w:val="32"/>
          <w:shd w:val="clear" w:color="auto" w:fill="FFFFFF"/>
        </w:rPr>
      </w:pPr>
      <w:r>
        <w:rPr>
          <w:rFonts w:hint="eastAsia" w:ascii="仿宋_GB2312" w:hAnsi="仿宋_GB2312" w:eastAsia="仿宋_GB2312" w:cs="仿宋_GB2312"/>
          <w:color w:val="34332F"/>
          <w:sz w:val="32"/>
          <w:szCs w:val="32"/>
          <w:shd w:val="clear" w:color="auto" w:fill="FFFFFF"/>
        </w:rPr>
        <w:t>　2022年6月</w:t>
      </w:r>
      <w:r>
        <w:rPr>
          <w:rFonts w:hint="eastAsia" w:ascii="仿宋_GB2312" w:hAnsi="仿宋_GB2312" w:eastAsia="仿宋_GB2312" w:cs="仿宋_GB2312"/>
          <w:color w:val="34332F"/>
          <w:sz w:val="32"/>
          <w:szCs w:val="32"/>
          <w:shd w:val="clear" w:color="auto" w:fill="FFFFFF"/>
          <w:lang w:val="en-US" w:eastAsia="zh-CN"/>
        </w:rPr>
        <w:t>20</w:t>
      </w:r>
      <w:r>
        <w:rPr>
          <w:rFonts w:hint="eastAsia" w:ascii="仿宋_GB2312" w:hAnsi="仿宋_GB2312" w:eastAsia="仿宋_GB2312" w:cs="仿宋_GB2312"/>
          <w:color w:val="34332F"/>
          <w:sz w:val="32"/>
          <w:szCs w:val="32"/>
          <w:shd w:val="clear" w:color="auto" w:fill="FFFFFF"/>
        </w:rPr>
        <w:t>日</w:t>
      </w:r>
    </w:p>
    <w:sectPr>
      <w:pgSz w:w="11906" w:h="16838"/>
      <w:pgMar w:top="1440" w:right="1800" w:bottom="1440" w:left="1800" w:header="851" w:footer="992" w:gutter="0"/>
      <w:docGrid w:type="lines" w:linePitch="312"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18291999"/>
    <w:rsid w:val="37761FFB"/>
    <w:rsid w:val="40A03B31"/>
    <w:rsid w:val="693E4930"/>
    <w:rsid w:val="79887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character" w:styleId="10">
    <w:name w:val="Strong"/>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1</Pages>
  <Words>0</Words>
  <Characters>109</Characters>
  <Lines>0</Lines>
  <Paragraphs>7</Paragraphs>
  <TotalTime>7</TotalTime>
  <ScaleCrop>false</ScaleCrop>
  <LinksUpToDate>false</LinksUpToDate>
  <CharactersWithSpaces>146</CharactersWithSpaces>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2020-07-15T10:51:00Z</dcterms:created>
  <dc:creator>User274</dc:creator>
  <cp:lastModifiedBy>adminc305b</cp:lastModifiedBy>
  <dcterms:modified xsi:type="dcterms:W3CDTF">2022-06-20T08:07:44Z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